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5494F" w14:textId="149DA66C" w:rsidR="00130136" w:rsidRPr="00E10F02" w:rsidRDefault="00A37B98">
      <w:pPr>
        <w:rPr>
          <w:b/>
          <w:bCs/>
        </w:rPr>
      </w:pPr>
      <w:r>
        <w:rPr>
          <w:b/>
          <w:bCs/>
        </w:rPr>
        <w:t>PERESNIKI / PENNE RIGATE</w:t>
      </w:r>
      <w:r w:rsidR="00E10F02" w:rsidRPr="00E10F02">
        <w:rPr>
          <w:b/>
          <w:bCs/>
        </w:rPr>
        <w:t xml:space="preserve"> 500G</w:t>
      </w:r>
    </w:p>
    <w:p w14:paraId="4D294F98" w14:textId="77777777" w:rsidR="00E10F02" w:rsidRDefault="00E10F02"/>
    <w:p w14:paraId="4497ACEB" w14:textId="77777777" w:rsidR="00E10F02" w:rsidRDefault="00E10F02"/>
    <w:tbl>
      <w:tblPr>
        <w:tblpPr w:leftFromText="180" w:rightFromText="180" w:vertAnchor="text" w:horzAnchor="margin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1"/>
        <w:gridCol w:w="5991"/>
      </w:tblGrid>
      <w:tr w:rsidR="00E10F02" w14:paraId="7C36243E" w14:textId="77777777" w:rsidTr="00954215">
        <w:tc>
          <w:tcPr>
            <w:tcW w:w="3492" w:type="dxa"/>
          </w:tcPr>
          <w:p w14:paraId="130A59E6" w14:textId="77777777" w:rsidR="00E10F02" w:rsidRDefault="00E10F02" w:rsidP="00954215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Blagovna znamka:</w:t>
            </w:r>
          </w:p>
        </w:tc>
        <w:tc>
          <w:tcPr>
            <w:tcW w:w="6984" w:type="dxa"/>
          </w:tcPr>
          <w:p w14:paraId="0F2792C4" w14:textId="77777777" w:rsidR="00E10F02" w:rsidRDefault="00E10F02" w:rsidP="00954215">
            <w:pPr>
              <w:spacing w:before="120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La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Molisana</w:t>
            </w:r>
            <w:proofErr w:type="spellEnd"/>
          </w:p>
        </w:tc>
      </w:tr>
      <w:tr w:rsidR="00E10F02" w14:paraId="222C3F5A" w14:textId="77777777" w:rsidTr="00954215">
        <w:tc>
          <w:tcPr>
            <w:tcW w:w="3492" w:type="dxa"/>
          </w:tcPr>
          <w:p w14:paraId="441963D2" w14:textId="77777777" w:rsidR="00E10F02" w:rsidRDefault="00E10F02" w:rsidP="00954215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Ime izdelka:</w:t>
            </w:r>
          </w:p>
        </w:tc>
        <w:tc>
          <w:tcPr>
            <w:tcW w:w="6984" w:type="dxa"/>
            <w:vAlign w:val="center"/>
          </w:tcPr>
          <w:p w14:paraId="1D174E86" w14:textId="2D75F18C" w:rsidR="00E10F02" w:rsidRDefault="00E10F02" w:rsidP="00954215">
            <w:pPr>
              <w:rPr>
                <w:rFonts w:ascii="Calibri" w:hAnsi="Calibri" w:cs="Calibri"/>
                <w:b/>
                <w:color w:val="222A3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Sušene testenine iz pšeničnega zdroba </w:t>
            </w:r>
            <w:proofErr w:type="spellStart"/>
            <w:r w:rsidR="00A37B98">
              <w:rPr>
                <w:rFonts w:ascii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urum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500 g</w:t>
            </w:r>
          </w:p>
        </w:tc>
      </w:tr>
    </w:tbl>
    <w:p w14:paraId="4AF80557" w14:textId="77777777" w:rsidR="00E10F02" w:rsidRDefault="00E10F02"/>
    <w:p w14:paraId="4E3D227D" w14:textId="0CA801C7" w:rsidR="00E10F02" w:rsidRPr="002B15DC" w:rsidRDefault="00E10F02" w:rsidP="00E10F0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i/>
          <w:color w:val="171717"/>
          <w:sz w:val="22"/>
          <w:szCs w:val="22"/>
        </w:rPr>
        <w:t>Sestavine:</w:t>
      </w:r>
      <w:r>
        <w:rPr>
          <w:rFonts w:ascii="Calibri" w:hAnsi="Calibri" w:cs="Calibri"/>
          <w:color w:val="171717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171717"/>
          <w:sz w:val="22"/>
          <w:szCs w:val="22"/>
        </w:rPr>
        <w:t>pšenični</w:t>
      </w:r>
      <w:r>
        <w:rPr>
          <w:rFonts w:ascii="Calibri" w:hAnsi="Calibri" w:cs="Calibri"/>
          <w:color w:val="171717"/>
          <w:sz w:val="22"/>
          <w:szCs w:val="22"/>
        </w:rPr>
        <w:t xml:space="preserve"> </w:t>
      </w:r>
      <w:proofErr w:type="spellStart"/>
      <w:r w:rsidR="00A37B98">
        <w:rPr>
          <w:rFonts w:ascii="Calibri" w:hAnsi="Calibri" w:cs="Calibri"/>
          <w:color w:val="171717"/>
          <w:sz w:val="22"/>
          <w:szCs w:val="22"/>
        </w:rPr>
        <w:t>D</w:t>
      </w:r>
      <w:r>
        <w:rPr>
          <w:rFonts w:ascii="Calibri" w:hAnsi="Calibri" w:cs="Calibri"/>
          <w:color w:val="171717"/>
          <w:sz w:val="22"/>
          <w:szCs w:val="22"/>
        </w:rPr>
        <w:t>urum</w:t>
      </w:r>
      <w:proofErr w:type="spellEnd"/>
      <w:r>
        <w:rPr>
          <w:rFonts w:ascii="Calibri" w:hAnsi="Calibri" w:cs="Calibri"/>
          <w:color w:val="171717"/>
          <w:sz w:val="22"/>
          <w:szCs w:val="22"/>
        </w:rPr>
        <w:t xml:space="preserve"> zdrob. </w:t>
      </w:r>
      <w:r>
        <w:rPr>
          <w:rFonts w:ascii="Calibri" w:hAnsi="Calibri" w:cs="Calibri"/>
          <w:sz w:val="22"/>
          <w:szCs w:val="22"/>
        </w:rPr>
        <w:t xml:space="preserve">Lahko vsebuje sledove gorčice, </w:t>
      </w:r>
      <w:r w:rsidRPr="002B15DC">
        <w:rPr>
          <w:rFonts w:ascii="Calibri" w:hAnsi="Calibri" w:cs="Calibri"/>
          <w:sz w:val="22"/>
          <w:szCs w:val="22"/>
        </w:rPr>
        <w:t>soje, volčji bob.</w:t>
      </w:r>
      <w:r>
        <w:rPr>
          <w:rFonts w:ascii="Calibri" w:hAnsi="Calibri" w:cs="Calibri"/>
          <w:sz w:val="22"/>
          <w:szCs w:val="22"/>
        </w:rPr>
        <w:t xml:space="preserve"> Shranjujte v suhem prostoru in zaščitite pred toploto.</w:t>
      </w:r>
    </w:p>
    <w:p w14:paraId="561D9377" w14:textId="77777777" w:rsidR="00E10F02" w:rsidRDefault="00E10F02"/>
    <w:p w14:paraId="27275196" w14:textId="77777777" w:rsidR="00E10F02" w:rsidRDefault="00E10F02"/>
    <w:tbl>
      <w:tblPr>
        <w:tblW w:w="6600" w:type="dxa"/>
        <w:tblLook w:val="04A0" w:firstRow="1" w:lastRow="0" w:firstColumn="1" w:lastColumn="0" w:noHBand="0" w:noVBand="1"/>
      </w:tblPr>
      <w:tblGrid>
        <w:gridCol w:w="3348"/>
        <w:gridCol w:w="1252"/>
        <w:gridCol w:w="2000"/>
      </w:tblGrid>
      <w:tr w:rsidR="00E10F02" w14:paraId="6D2285F8" w14:textId="77777777" w:rsidTr="00954215">
        <w:trPr>
          <w:trHeight w:val="53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14:paraId="4FA2E423" w14:textId="77777777" w:rsidR="00E10F02" w:rsidRDefault="00E10F02" w:rsidP="00954215">
            <w:pPr>
              <w:rPr>
                <w:rFonts w:ascii="Calibri" w:hAnsi="Calibri" w:cs="Calibri"/>
                <w:b/>
                <w:bCs/>
                <w:color w:val="222A3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22A35"/>
                <w:sz w:val="22"/>
                <w:szCs w:val="22"/>
              </w:rPr>
              <w:t>Hranilna vrednost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CC2E5"/>
            <w:vAlign w:val="center"/>
            <w:hideMark/>
          </w:tcPr>
          <w:p w14:paraId="3716E07E" w14:textId="77777777" w:rsidR="00E10F02" w:rsidRDefault="00E10F02" w:rsidP="00954215">
            <w:pPr>
              <w:jc w:val="center"/>
              <w:rPr>
                <w:rFonts w:ascii="Calibri" w:hAnsi="Calibri" w:cs="Calibri"/>
                <w:b/>
                <w:bCs/>
                <w:color w:val="222A3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22A35"/>
                <w:sz w:val="22"/>
                <w:szCs w:val="22"/>
              </w:rPr>
              <w:t>merska enota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03AF0A15" w14:textId="77777777" w:rsidR="00E10F02" w:rsidRDefault="00E10F02" w:rsidP="00954215">
            <w:pPr>
              <w:jc w:val="center"/>
              <w:rPr>
                <w:rFonts w:ascii="Calibri" w:hAnsi="Calibri" w:cs="Calibri"/>
                <w:b/>
                <w:bCs/>
                <w:color w:val="222A3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222A35"/>
                <w:sz w:val="22"/>
                <w:szCs w:val="22"/>
              </w:rPr>
              <w:t xml:space="preserve">v 100 g izdelka </w:t>
            </w:r>
          </w:p>
        </w:tc>
      </w:tr>
      <w:tr w:rsidR="00E10F02" w14:paraId="41431323" w14:textId="77777777" w:rsidTr="00954215">
        <w:trPr>
          <w:trHeight w:val="33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7A59BA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Energijska vrednost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D11E4B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kJ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840867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1489</w:t>
            </w:r>
          </w:p>
        </w:tc>
      </w:tr>
      <w:tr w:rsidR="00E10F02" w14:paraId="69C42A83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1F6A3" w14:textId="77777777" w:rsidR="00E10F02" w:rsidRDefault="00E10F02" w:rsidP="00954215">
            <w:pPr>
              <w:jc w:val="right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FB71D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kcal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409C98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3</w:t>
            </w:r>
            <w:r>
              <w:t>51</w:t>
            </w:r>
          </w:p>
        </w:tc>
      </w:tr>
      <w:tr w:rsidR="00E10F02" w14:paraId="16546BD8" w14:textId="77777777" w:rsidTr="00954215">
        <w:trPr>
          <w:trHeight w:val="288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9FE5BE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Maščobe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3D710F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27076C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1,0</w:t>
            </w:r>
          </w:p>
        </w:tc>
      </w:tr>
      <w:tr w:rsidR="00E10F02" w14:paraId="01531397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9EB04" w14:textId="77777777" w:rsidR="00E10F02" w:rsidRDefault="00E10F02" w:rsidP="00954215">
            <w:pPr>
              <w:jc w:val="right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od tega nasičene maščobne kisline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9D3D4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C0463C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0,3</w:t>
            </w:r>
          </w:p>
        </w:tc>
      </w:tr>
      <w:tr w:rsidR="00E10F02" w14:paraId="3A404F3D" w14:textId="77777777" w:rsidTr="00954215">
        <w:trPr>
          <w:trHeight w:val="288"/>
        </w:trPr>
        <w:tc>
          <w:tcPr>
            <w:tcW w:w="33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232646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Ogljikovi hidrati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8041E5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6CB3F3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70</w:t>
            </w:r>
          </w:p>
        </w:tc>
      </w:tr>
      <w:tr w:rsidR="00E10F02" w14:paraId="3C58F97C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CA875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 xml:space="preserve">                od tega sladkorji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76D6A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3D5E57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4,0</w:t>
            </w:r>
          </w:p>
        </w:tc>
      </w:tr>
      <w:tr w:rsidR="00E10F02" w14:paraId="4B3EB13F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7E7A2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Prehranske vlaknine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E06AB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5C2BFA2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3,0</w:t>
            </w:r>
          </w:p>
        </w:tc>
      </w:tr>
      <w:tr w:rsidR="00E10F02" w14:paraId="5D45D9C1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2A06B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Beljakovine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0FD3E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FAFFB3B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14</w:t>
            </w:r>
          </w:p>
        </w:tc>
      </w:tr>
      <w:tr w:rsidR="00E10F02" w14:paraId="5EB360BE" w14:textId="77777777" w:rsidTr="00954215">
        <w:trPr>
          <w:trHeight w:val="300"/>
        </w:trPr>
        <w:tc>
          <w:tcPr>
            <w:tcW w:w="33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BF9A5A" w14:textId="77777777" w:rsidR="00E10F02" w:rsidRDefault="00E10F02" w:rsidP="00954215">
            <w:pPr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Sol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915558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40B54" w14:textId="77777777" w:rsidR="00E10F02" w:rsidRDefault="00E10F02" w:rsidP="00954215">
            <w:pPr>
              <w:jc w:val="center"/>
              <w:rPr>
                <w:rFonts w:ascii="Calibri" w:hAnsi="Calibri" w:cs="Calibri"/>
                <w:color w:val="222A35"/>
              </w:rPr>
            </w:pPr>
            <w:r>
              <w:rPr>
                <w:rFonts w:ascii="Calibri" w:hAnsi="Calibri" w:cs="Calibri"/>
                <w:color w:val="222A35"/>
              </w:rPr>
              <w:t>0,02</w:t>
            </w:r>
          </w:p>
        </w:tc>
      </w:tr>
    </w:tbl>
    <w:p w14:paraId="66C28631" w14:textId="77777777" w:rsidR="00E10F02" w:rsidRDefault="00E10F02"/>
    <w:p w14:paraId="1222CF30" w14:textId="77777777" w:rsidR="00E10F02" w:rsidRDefault="00E10F02"/>
    <w:p w14:paraId="678701C0" w14:textId="77777777" w:rsidR="00E10F02" w:rsidRDefault="00E10F02" w:rsidP="00E10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Proizvajalec: 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La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Molisana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S.p.a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C.da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Colle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delle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Api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 xml:space="preserve"> 100/A, 86100, </w:t>
      </w:r>
      <w:proofErr w:type="spellStart"/>
      <w:r>
        <w:rPr>
          <w:rFonts w:ascii="Calibri" w:hAnsi="Calibri" w:cs="Calibri"/>
          <w:bCs/>
          <w:color w:val="000000"/>
          <w:sz w:val="22"/>
          <w:szCs w:val="22"/>
        </w:rPr>
        <w:t>Campobasso</w:t>
      </w:r>
      <w:proofErr w:type="spellEnd"/>
      <w:r>
        <w:rPr>
          <w:rFonts w:ascii="Calibri" w:hAnsi="Calibri" w:cs="Calibri"/>
          <w:bCs/>
          <w:color w:val="000000"/>
          <w:sz w:val="22"/>
          <w:szCs w:val="22"/>
        </w:rPr>
        <w:t>, Italija</w:t>
      </w:r>
    </w:p>
    <w:p w14:paraId="415B0A87" w14:textId="77777777" w:rsidR="00E10F02" w:rsidRDefault="00E10F02" w:rsidP="00E10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Distributer: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Merit HP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d.o.o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., Beograjska cesta 4, 1000 Ljubljana, Slovenija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5CAFA679" w14:textId="77777777" w:rsidR="00E10F02" w:rsidRDefault="00E10F02" w:rsidP="00E10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Proizvedeno v Italiji</w:t>
      </w:r>
    </w:p>
    <w:p w14:paraId="59924A18" w14:textId="77777777" w:rsidR="00E10F02" w:rsidRDefault="00E10F02" w:rsidP="00E10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Država izvora: pšenični zdrob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durum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– EU in zunaj EU</w:t>
      </w:r>
    </w:p>
    <w:p w14:paraId="5C316843" w14:textId="77777777" w:rsidR="00E10F02" w:rsidRPr="00D05099" w:rsidRDefault="00E10F02" w:rsidP="00E10F02">
      <w:pPr>
        <w:ind w:left="284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4979FA60" w14:textId="77777777" w:rsidR="00E10F02" w:rsidRDefault="00E10F02"/>
    <w:sectPr w:rsidR="00E10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02"/>
    <w:rsid w:val="00130136"/>
    <w:rsid w:val="003D5882"/>
    <w:rsid w:val="009622B1"/>
    <w:rsid w:val="009B6ED8"/>
    <w:rsid w:val="00A37B98"/>
    <w:rsid w:val="00BB1A15"/>
    <w:rsid w:val="00E10F02"/>
    <w:rsid w:val="00FF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FD22"/>
  <w15:chartTrackingRefBased/>
  <w15:docId w15:val="{760B6C39-5639-480A-AB6B-D1CFFE3E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0F0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10F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10F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10F0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10F0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10F0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10F0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10F0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10F0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10F0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10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10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10F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10F0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10F02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10F0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10F0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10F0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10F0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10F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E10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10F0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E10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10F0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E10F0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10F0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E10F02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10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10F02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10F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Kralj</dc:creator>
  <cp:keywords/>
  <dc:description/>
  <cp:lastModifiedBy>Vlasta Kralj</cp:lastModifiedBy>
  <cp:revision>2</cp:revision>
  <dcterms:created xsi:type="dcterms:W3CDTF">2026-03-27T13:07:00Z</dcterms:created>
  <dcterms:modified xsi:type="dcterms:W3CDTF">2026-03-27T13:07:00Z</dcterms:modified>
</cp:coreProperties>
</file>