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198C" w14:textId="77777777"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6AEBD71D" w14:textId="77777777"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74A869C5" w14:textId="77777777"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7BEE9CAE" w14:textId="77777777"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0BFDB1A1" w14:textId="77777777"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1E942F0E" w14:textId="77777777" w:rsidR="00B8083A" w:rsidRDefault="00B8083A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35DDDD17" w14:textId="77777777" w:rsidR="008630F0" w:rsidRDefault="008630F0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highlight w:val="white"/>
        </w:rPr>
      </w:pPr>
    </w:p>
    <w:p w14:paraId="1B778D41" w14:textId="77777777" w:rsidR="00E066EE" w:rsidRPr="00E066EE" w:rsidRDefault="00E066EE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5472BE8B" w14:textId="77777777" w:rsidR="00E066EE" w:rsidRPr="00E066EE" w:rsidRDefault="00E066EE" w:rsidP="00E06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SONETT SREDSTVO ZA ROČNO POMIVANJE POSODE</w:t>
      </w:r>
    </w:p>
    <w:p w14:paraId="5104C2B8" w14:textId="77777777" w:rsidR="00E066EE" w:rsidRPr="00E066EE" w:rsidRDefault="00E066EE" w:rsidP="00E066EE">
      <w:pPr>
        <w:tabs>
          <w:tab w:val="center" w:pos="4703"/>
          <w:tab w:val="left" w:pos="74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ab/>
        <w:t>SENSITIVE</w:t>
      </w:r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ab/>
      </w:r>
    </w:p>
    <w:p w14:paraId="3EAF0015" w14:textId="14711379" w:rsidR="00E066EE" w:rsidRPr="00E066EE" w:rsidRDefault="00E066EE" w:rsidP="00E066EE">
      <w:pPr>
        <w:tabs>
          <w:tab w:val="center" w:pos="4703"/>
          <w:tab w:val="left" w:pos="74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NETO KOLIČINA:1</w:t>
      </w:r>
      <w:r w:rsidR="00C3513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0</w:t>
      </w:r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L</w:t>
      </w:r>
    </w:p>
    <w:p w14:paraId="5AA30D67" w14:textId="77777777" w:rsidR="00E066EE" w:rsidRPr="00E066EE" w:rsidRDefault="00E066EE" w:rsidP="00E066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3C461836" w14:textId="77777777" w:rsidR="00E066EE" w:rsidRPr="00E066EE" w:rsidRDefault="00E066EE" w:rsidP="00E06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066EE">
        <w:rPr>
          <w:rFonts w:ascii="Arial" w:hAnsi="Arial" w:cs="Arial"/>
          <w:b/>
          <w:bCs/>
          <w:color w:val="000000"/>
          <w:sz w:val="20"/>
          <w:szCs w:val="20"/>
        </w:rPr>
        <w:t>PRIMERNO ZA ALERGIKE</w:t>
      </w:r>
    </w:p>
    <w:p w14:paraId="681BA9C1" w14:textId="77777777" w:rsidR="00E066EE" w:rsidRPr="00E066EE" w:rsidRDefault="00E066EE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084C3EAA" w14:textId="77777777" w:rsidR="00E066EE" w:rsidRPr="00E066EE" w:rsidRDefault="00E066EE" w:rsidP="00E066EE">
      <w:pPr>
        <w:tabs>
          <w:tab w:val="left" w:pos="0"/>
          <w:tab w:val="left" w:pos="1313"/>
          <w:tab w:val="left" w:pos="2627"/>
          <w:tab w:val="left" w:pos="3940"/>
          <w:tab w:val="left" w:pos="5253"/>
          <w:tab w:val="left" w:pos="6566"/>
          <w:tab w:val="left" w:pos="7880"/>
          <w:tab w:val="left" w:pos="9193"/>
          <w:tab w:val="left" w:pos="10506"/>
          <w:tab w:val="left" w:pos="11820"/>
          <w:tab w:val="left" w:pos="13133"/>
          <w:tab w:val="left" w:pos="14446"/>
          <w:tab w:val="left" w:pos="15759"/>
          <w:tab w:val="left" w:pos="17073"/>
          <w:tab w:val="left" w:pos="18386"/>
          <w:tab w:val="left" w:pos="19699"/>
          <w:tab w:val="left" w:pos="21012"/>
          <w:tab w:val="left" w:pos="22326"/>
          <w:tab w:val="left" w:pos="23639"/>
          <w:tab w:val="left" w:pos="24952"/>
          <w:tab w:val="left" w:pos="26266"/>
          <w:tab w:val="left" w:pos="27579"/>
          <w:tab w:val="left" w:pos="28892"/>
          <w:tab w:val="left" w:pos="30205"/>
          <w:tab w:val="left" w:pos="315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Sestava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: 5-15%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sladkorni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tenzidi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5-15%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alkoholsulfat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kokosove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maščobe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&gt;1%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kuhinjska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sol, &gt;1%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citrat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prevrtinčena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voda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do 100%.</w:t>
      </w:r>
    </w:p>
    <w:p w14:paraId="700CA24C" w14:textId="77777777" w:rsidR="00E066EE" w:rsidRPr="00E066EE" w:rsidRDefault="00E066EE" w:rsidP="00E066EE">
      <w:pPr>
        <w:tabs>
          <w:tab w:val="left" w:pos="0"/>
          <w:tab w:val="left" w:pos="1313"/>
          <w:tab w:val="left" w:pos="2627"/>
          <w:tab w:val="left" w:pos="3940"/>
          <w:tab w:val="left" w:pos="5253"/>
          <w:tab w:val="left" w:pos="6566"/>
          <w:tab w:val="left" w:pos="7880"/>
          <w:tab w:val="left" w:pos="9193"/>
          <w:tab w:val="left" w:pos="10506"/>
          <w:tab w:val="left" w:pos="11820"/>
          <w:tab w:val="left" w:pos="13133"/>
          <w:tab w:val="left" w:pos="14446"/>
          <w:tab w:val="left" w:pos="15759"/>
          <w:tab w:val="left" w:pos="17073"/>
          <w:tab w:val="left" w:pos="18386"/>
          <w:tab w:val="left" w:pos="19699"/>
          <w:tab w:val="left" w:pos="21012"/>
          <w:tab w:val="left" w:pos="22326"/>
          <w:tab w:val="left" w:pos="23639"/>
          <w:tab w:val="left" w:pos="24952"/>
          <w:tab w:val="left" w:pos="26266"/>
          <w:tab w:val="left" w:pos="27579"/>
          <w:tab w:val="left" w:pos="28892"/>
          <w:tab w:val="left" w:pos="30205"/>
          <w:tab w:val="left" w:pos="315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Doziranje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: 1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brizg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(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cca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3 ml na 5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litrov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vode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)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oziroma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direktno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na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gobico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.</w:t>
      </w:r>
    </w:p>
    <w:p w14:paraId="2FBB33B3" w14:textId="77777777" w:rsidR="00E066EE" w:rsidRPr="00E066EE" w:rsidRDefault="00E066EE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3BBB17B2" w14:textId="77777777" w:rsidR="00E066EE" w:rsidRPr="00E066EE" w:rsidRDefault="00E066EE" w:rsidP="00E066EE">
      <w:pPr>
        <w:tabs>
          <w:tab w:val="left" w:pos="0"/>
          <w:tab w:val="left" w:pos="1313"/>
          <w:tab w:val="left" w:pos="2627"/>
          <w:tab w:val="left" w:pos="3940"/>
          <w:tab w:val="left" w:pos="5253"/>
          <w:tab w:val="left" w:pos="6566"/>
          <w:tab w:val="left" w:pos="7880"/>
          <w:tab w:val="left" w:pos="9193"/>
          <w:tab w:val="left" w:pos="10506"/>
          <w:tab w:val="left" w:pos="11820"/>
          <w:tab w:val="left" w:pos="13133"/>
          <w:tab w:val="left" w:pos="14446"/>
          <w:tab w:val="left" w:pos="15759"/>
          <w:tab w:val="left" w:pos="17073"/>
          <w:tab w:val="left" w:pos="18386"/>
          <w:tab w:val="left" w:pos="19699"/>
          <w:tab w:val="left" w:pos="21012"/>
          <w:tab w:val="left" w:pos="22326"/>
          <w:tab w:val="left" w:pos="23639"/>
          <w:tab w:val="left" w:pos="24952"/>
          <w:tab w:val="left" w:pos="26266"/>
          <w:tab w:val="left" w:pos="27579"/>
          <w:tab w:val="left" w:pos="28892"/>
          <w:tab w:val="left" w:pos="30205"/>
          <w:tab w:val="left" w:pos="315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SONETT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spada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k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pionirjem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izdelave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ekoloških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pralnih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in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čistilnih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sredstev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.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Sonettova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kakovost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temelji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na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duhovnem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antropozofskem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znanju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. Da bi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renaturizirali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vodo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ki jo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uporabljamo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dodamo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SONETT-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ovim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pralnim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in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čistilnim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sredstvom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ritmične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substance s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pomočjo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oloidov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v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proizvodnji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pa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uporabljamo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procesirano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vodo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ki je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bila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prevrtinčena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v 12-ih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steklenih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jajčastih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proofErr w:type="gram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posodah.Vse</w:t>
      </w:r>
      <w:proofErr w:type="spellEnd"/>
      <w:proofErr w:type="gram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sestavine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ki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jih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uporabljamo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so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popolnoma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biološko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razgradljive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in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vsebujejo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alergenov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. To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pomeni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: ne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vsebujejo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encimov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umetnih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vonjav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barvil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konzervansov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niti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optičnih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belil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itd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. Ne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uporabljamo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gensko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in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nanotehnologijo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.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Vse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sestavine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so 100%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biološko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razgradljive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.</w:t>
      </w:r>
    </w:p>
    <w:p w14:paraId="1388CDF3" w14:textId="77777777" w:rsidR="00E066EE" w:rsidRPr="00E066EE" w:rsidRDefault="00E066EE" w:rsidP="00E066EE">
      <w:pPr>
        <w:tabs>
          <w:tab w:val="left" w:pos="0"/>
          <w:tab w:val="left" w:pos="1313"/>
          <w:tab w:val="left" w:pos="2627"/>
          <w:tab w:val="left" w:pos="3940"/>
          <w:tab w:val="left" w:pos="5253"/>
          <w:tab w:val="left" w:pos="6566"/>
          <w:tab w:val="left" w:pos="7880"/>
          <w:tab w:val="left" w:pos="9193"/>
          <w:tab w:val="left" w:pos="10506"/>
          <w:tab w:val="left" w:pos="11820"/>
          <w:tab w:val="left" w:pos="13133"/>
          <w:tab w:val="left" w:pos="14446"/>
          <w:tab w:val="left" w:pos="15759"/>
          <w:tab w:val="left" w:pos="17073"/>
          <w:tab w:val="left" w:pos="18386"/>
          <w:tab w:val="left" w:pos="19699"/>
          <w:tab w:val="left" w:pos="21012"/>
          <w:tab w:val="left" w:pos="22326"/>
          <w:tab w:val="left" w:pos="23639"/>
          <w:tab w:val="left" w:pos="24952"/>
          <w:tab w:val="left" w:pos="26266"/>
          <w:tab w:val="left" w:pos="27579"/>
          <w:tab w:val="left" w:pos="28892"/>
          <w:tab w:val="left" w:pos="30205"/>
          <w:tab w:val="left" w:pos="315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V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proizvodnji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naših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mil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uporabljamo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olivno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repično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in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kokosovo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olje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ter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palmovo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mast,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kakor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tudi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eterična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olja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, ki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prihajajo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izključno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s 100%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biološko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kontroliranih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nasadov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.</w:t>
      </w:r>
    </w:p>
    <w:p w14:paraId="0251A54B" w14:textId="77777777" w:rsidR="00E066EE" w:rsidRPr="00E066EE" w:rsidRDefault="00E066EE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113EE2B3" w14:textId="77777777" w:rsidR="006B17F8" w:rsidRPr="00E066EE" w:rsidRDefault="006B17F8" w:rsidP="00C93D14">
      <w:pPr>
        <w:tabs>
          <w:tab w:val="left" w:pos="0"/>
          <w:tab w:val="left" w:pos="1735"/>
          <w:tab w:val="left" w:pos="3470"/>
          <w:tab w:val="left" w:pos="5206"/>
          <w:tab w:val="left" w:pos="6941"/>
          <w:tab w:val="left" w:pos="8676"/>
          <w:tab w:val="left" w:pos="10411"/>
          <w:tab w:val="left" w:pos="12146"/>
          <w:tab w:val="left" w:pos="13882"/>
          <w:tab w:val="left" w:pos="15617"/>
          <w:tab w:val="left" w:pos="17352"/>
          <w:tab w:val="left" w:pos="19087"/>
          <w:tab w:val="left" w:pos="20822"/>
          <w:tab w:val="left" w:pos="22558"/>
          <w:tab w:val="left" w:pos="24293"/>
          <w:tab w:val="left" w:pos="26028"/>
          <w:tab w:val="left" w:pos="27763"/>
          <w:tab w:val="left" w:pos="29498"/>
          <w:tab w:val="left" w:pos="3123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Poreklo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: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Sonett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GmbH,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Nemčija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.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>Dobavitelj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 za SLO: MERIT HP d.o.o., </w:t>
      </w:r>
    </w:p>
    <w:p w14:paraId="348BA633" w14:textId="77777777" w:rsidR="006B17F8" w:rsidRPr="00E066EE" w:rsidRDefault="006B17F8" w:rsidP="006B17F8">
      <w:pPr>
        <w:tabs>
          <w:tab w:val="left" w:pos="0"/>
          <w:tab w:val="left" w:pos="1346"/>
          <w:tab w:val="left" w:pos="2693"/>
          <w:tab w:val="left" w:pos="4039"/>
          <w:tab w:val="left" w:pos="5386"/>
          <w:tab w:val="left" w:pos="6732"/>
          <w:tab w:val="left" w:pos="8078"/>
          <w:tab w:val="left" w:pos="9425"/>
          <w:tab w:val="left" w:pos="10771"/>
          <w:tab w:val="left" w:pos="12118"/>
          <w:tab w:val="left" w:pos="13464"/>
          <w:tab w:val="left" w:pos="14810"/>
          <w:tab w:val="left" w:pos="16157"/>
          <w:tab w:val="left" w:pos="17503"/>
          <w:tab w:val="left" w:pos="18850"/>
          <w:tab w:val="left" w:pos="20196"/>
          <w:tab w:val="left" w:pos="21542"/>
          <w:tab w:val="left" w:pos="22889"/>
          <w:tab w:val="left" w:pos="24235"/>
          <w:tab w:val="left" w:pos="25582"/>
          <w:tab w:val="left" w:pos="26928"/>
          <w:tab w:val="left" w:pos="28274"/>
          <w:tab w:val="left" w:pos="29621"/>
          <w:tab w:val="left" w:pos="309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</w:pP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Beograjska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</w:t>
      </w:r>
      <w:proofErr w:type="spell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ulica</w:t>
      </w:r>
      <w:proofErr w:type="spell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</w:t>
      </w:r>
      <w:proofErr w:type="gramStart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>4 ,</w:t>
      </w:r>
      <w:proofErr w:type="gramEnd"/>
      <w:r w:rsidRPr="00E066EE">
        <w:rPr>
          <w:rFonts w:ascii="Arial" w:hAnsi="Arial" w:cs="Arial"/>
          <w:b/>
          <w:bCs/>
          <w:color w:val="000000"/>
          <w:sz w:val="20"/>
          <w:szCs w:val="20"/>
          <w:highlight w:val="white"/>
          <w:lang w:val="de-AT"/>
        </w:rPr>
        <w:t xml:space="preserve"> Ljubljana. Tel: 01 5483633, prehrana@merit-hp.si</w:t>
      </w:r>
    </w:p>
    <w:p w14:paraId="6C73D3B5" w14:textId="77777777" w:rsidR="0010551D" w:rsidRPr="00E066EE" w:rsidRDefault="0010551D">
      <w:pPr>
        <w:rPr>
          <w:sz w:val="20"/>
          <w:szCs w:val="20"/>
          <w:lang w:val="de-AT"/>
        </w:rPr>
      </w:pPr>
    </w:p>
    <w:sectPr w:rsidR="0010551D" w:rsidRPr="00E066EE" w:rsidSect="0071354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08DA" w14:textId="77777777" w:rsidR="0081130E" w:rsidRDefault="0081130E" w:rsidP="00726DE4">
      <w:pPr>
        <w:spacing w:after="0" w:line="240" w:lineRule="auto"/>
      </w:pPr>
      <w:r>
        <w:separator/>
      </w:r>
    </w:p>
  </w:endnote>
  <w:endnote w:type="continuationSeparator" w:id="0">
    <w:p w14:paraId="144BD03F" w14:textId="77777777" w:rsidR="0081130E" w:rsidRDefault="0081130E" w:rsidP="0072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F1F8" w14:textId="77777777" w:rsidR="0081130E" w:rsidRDefault="0081130E" w:rsidP="00726DE4">
      <w:pPr>
        <w:spacing w:after="0" w:line="240" w:lineRule="auto"/>
      </w:pPr>
      <w:r>
        <w:separator/>
      </w:r>
    </w:p>
  </w:footnote>
  <w:footnote w:type="continuationSeparator" w:id="0">
    <w:p w14:paraId="566A6B9A" w14:textId="77777777" w:rsidR="0081130E" w:rsidRDefault="0081130E" w:rsidP="0072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95"/>
    <w:rsid w:val="00026072"/>
    <w:rsid w:val="0010551D"/>
    <w:rsid w:val="00136D31"/>
    <w:rsid w:val="001B18B0"/>
    <w:rsid w:val="001D3673"/>
    <w:rsid w:val="001F6488"/>
    <w:rsid w:val="00272395"/>
    <w:rsid w:val="00274C95"/>
    <w:rsid w:val="00343DEC"/>
    <w:rsid w:val="003644BF"/>
    <w:rsid w:val="003E3ABE"/>
    <w:rsid w:val="00556601"/>
    <w:rsid w:val="005F3562"/>
    <w:rsid w:val="00601BB3"/>
    <w:rsid w:val="006313D0"/>
    <w:rsid w:val="006B17F8"/>
    <w:rsid w:val="006E539D"/>
    <w:rsid w:val="00702884"/>
    <w:rsid w:val="00726DE4"/>
    <w:rsid w:val="00806445"/>
    <w:rsid w:val="0081130E"/>
    <w:rsid w:val="0083319B"/>
    <w:rsid w:val="008630F0"/>
    <w:rsid w:val="00870B8F"/>
    <w:rsid w:val="008A1994"/>
    <w:rsid w:val="00AA134E"/>
    <w:rsid w:val="00B671CE"/>
    <w:rsid w:val="00B8083A"/>
    <w:rsid w:val="00C3513E"/>
    <w:rsid w:val="00C93D14"/>
    <w:rsid w:val="00D7688B"/>
    <w:rsid w:val="00E066EE"/>
    <w:rsid w:val="00EC6CD0"/>
    <w:rsid w:val="00F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4F89"/>
  <w15:chartTrackingRefBased/>
  <w15:docId w15:val="{20A33BE2-ED5B-4097-A449-122F02AD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DE4"/>
  </w:style>
  <w:style w:type="paragraph" w:styleId="Noga">
    <w:name w:val="footer"/>
    <w:basedOn w:val="Navaden"/>
    <w:link w:val="NogaZnak"/>
    <w:uiPriority w:val="99"/>
    <w:unhideWhenUsed/>
    <w:rsid w:val="00726D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DE4"/>
  </w:style>
  <w:style w:type="character" w:styleId="Pripombasklic">
    <w:name w:val="annotation reference"/>
    <w:basedOn w:val="Privzetapisavaodstavka"/>
    <w:uiPriority w:val="99"/>
    <w:semiHidden/>
    <w:unhideWhenUsed/>
    <w:rsid w:val="00B8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08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Tamara Sulic</cp:lastModifiedBy>
  <cp:revision>2</cp:revision>
  <dcterms:created xsi:type="dcterms:W3CDTF">2025-03-27T07:30:00Z</dcterms:created>
  <dcterms:modified xsi:type="dcterms:W3CDTF">2025-03-27T07:30:00Z</dcterms:modified>
</cp:coreProperties>
</file>